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95" w:rsidRPr="009F7065" w:rsidRDefault="005B70F1" w:rsidP="009F7065">
      <w:pPr>
        <w:jc w:val="center"/>
        <w:rPr>
          <w:rFonts w:ascii="Myriad Pro" w:hAnsi="Myriad Pro" w:cs="Times New Roman"/>
          <w:b/>
          <w:noProof/>
          <w:sz w:val="24"/>
          <w:szCs w:val="24"/>
          <w:lang w:eastAsia="es-AR"/>
        </w:rPr>
      </w:pPr>
      <w:r w:rsidRPr="009F7065">
        <w:rPr>
          <w:rFonts w:ascii="Myriad Pro" w:hAnsi="Myriad Pro" w:cs="Times New Roman"/>
          <w:b/>
          <w:noProof/>
          <w:sz w:val="24"/>
          <w:szCs w:val="24"/>
          <w:lang w:eastAsia="es-AR"/>
        </w:rPr>
        <w:t>REGLAMENTO DE ADSCRIPCIONES A DOCENCIA</w:t>
      </w:r>
    </w:p>
    <w:p w:rsidR="005B70F1" w:rsidRPr="009F7065" w:rsidRDefault="005B70F1" w:rsidP="005B70F1">
      <w:pPr>
        <w:jc w:val="center"/>
        <w:rPr>
          <w:rFonts w:ascii="Myriad Pro" w:hAnsi="Myriad Pro" w:cs="Times New Roman"/>
          <w:b/>
          <w:noProof/>
          <w:sz w:val="24"/>
          <w:szCs w:val="24"/>
          <w:lang w:eastAsia="es-AR"/>
        </w:rPr>
      </w:pPr>
      <w:r w:rsidRPr="009F7065">
        <w:rPr>
          <w:rFonts w:ascii="Myriad Pro" w:hAnsi="Myriad Pro" w:cs="Times New Roman"/>
          <w:b/>
          <w:noProof/>
          <w:sz w:val="24"/>
          <w:szCs w:val="24"/>
          <w:lang w:eastAsia="es-AR"/>
        </w:rPr>
        <w:t>CICLO DE LICENCIATURAS “SAN PEDRO NOLASCO”</w:t>
      </w:r>
    </w:p>
    <w:p w:rsidR="005B70F1" w:rsidRPr="009F7065" w:rsidRDefault="005B70F1" w:rsidP="005B70F1">
      <w:pPr>
        <w:jc w:val="both"/>
        <w:rPr>
          <w:rFonts w:ascii="Myriad Pro" w:hAnsi="Myriad Pro" w:cs="Times New Roman"/>
          <w:noProof/>
          <w:sz w:val="24"/>
          <w:szCs w:val="24"/>
          <w:lang w:eastAsia="es-AR"/>
        </w:rPr>
      </w:pPr>
    </w:p>
    <w:p w:rsidR="005B70F1" w:rsidRPr="009F7065" w:rsidRDefault="005B70F1" w:rsidP="005B70F1">
      <w:pPr>
        <w:jc w:val="both"/>
        <w:rPr>
          <w:rFonts w:ascii="Myriad Pro" w:hAnsi="Myriad Pro" w:cs="Times New Roman"/>
          <w:noProof/>
          <w:sz w:val="24"/>
          <w:szCs w:val="24"/>
          <w:lang w:eastAsia="es-AR"/>
        </w:rPr>
      </w:pPr>
      <w:r w:rsidRPr="009F7065">
        <w:rPr>
          <w:rFonts w:ascii="Myriad Pro" w:hAnsi="Myriad Pro" w:cs="Times New Roman"/>
          <w:noProof/>
          <w:sz w:val="24"/>
          <w:szCs w:val="24"/>
          <w:lang w:eastAsia="es-AR"/>
        </w:rPr>
        <w:t>El objetivo general es la formación de los graduados/as, desde las actividades propias de una cátedra en particular para constribuir en la especificidad de la temática.</w:t>
      </w:r>
    </w:p>
    <w:p w:rsidR="005B70F1" w:rsidRPr="009F7065" w:rsidRDefault="005B70F1" w:rsidP="005B70F1">
      <w:pPr>
        <w:jc w:val="both"/>
        <w:rPr>
          <w:rFonts w:ascii="Myriad Pro" w:hAnsi="Myriad Pro" w:cs="Times New Roman"/>
          <w:noProof/>
          <w:sz w:val="24"/>
          <w:szCs w:val="24"/>
          <w:lang w:eastAsia="es-AR"/>
        </w:rPr>
      </w:pPr>
      <w:r w:rsidRPr="009F7065">
        <w:rPr>
          <w:rFonts w:ascii="Myriad Pro" w:hAnsi="Myriad Pro" w:cs="Times New Roman"/>
          <w:noProof/>
          <w:sz w:val="24"/>
          <w:szCs w:val="24"/>
          <w:lang w:eastAsia="es-AR"/>
        </w:rPr>
        <w:t>Se consibe la adscripción como un proceso de enseñanza-aprendizaje dinámico, donde el/la graduado/a contará con la supervisión y el acompañamiento de un/a docente responsable.</w:t>
      </w:r>
    </w:p>
    <w:p w:rsidR="005B70F1" w:rsidRPr="009F7065" w:rsidRDefault="005B70F1" w:rsidP="005B70F1">
      <w:pPr>
        <w:pStyle w:val="Prrafodelista"/>
        <w:numPr>
          <w:ilvl w:val="0"/>
          <w:numId w:val="1"/>
        </w:num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REQUISITOS PARA LA POSTULACIÓN</w:t>
      </w:r>
    </w:p>
    <w:p w:rsidR="005B70F1" w:rsidRPr="009F7065" w:rsidRDefault="005B70F1" w:rsidP="005B70F1">
      <w:pPr>
        <w:pStyle w:val="Prrafodelista"/>
        <w:numPr>
          <w:ilvl w:val="0"/>
          <w:numId w:val="2"/>
        </w:num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Ficha de solicitud de admisión impresa y completa con la firma de aceptación del/la docente.</w:t>
      </w:r>
    </w:p>
    <w:p w:rsidR="00CF4594" w:rsidRDefault="00CF4594" w:rsidP="005B70F1">
      <w:pPr>
        <w:pStyle w:val="Prrafodelista"/>
        <w:numPr>
          <w:ilvl w:val="0"/>
          <w:numId w:val="2"/>
        </w:num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Fotocopia del DNI y un CV abreviado.</w:t>
      </w:r>
    </w:p>
    <w:p w:rsidR="009F7065" w:rsidRPr="009F7065" w:rsidRDefault="009F7065" w:rsidP="009F7065">
      <w:pPr>
        <w:pStyle w:val="Prrafodelista"/>
        <w:ind w:left="1080"/>
        <w:jc w:val="both"/>
        <w:rPr>
          <w:rFonts w:ascii="Myriad Pro" w:hAnsi="Myriad Pro" w:cs="Times New Roman"/>
          <w:sz w:val="24"/>
          <w:szCs w:val="24"/>
        </w:rPr>
      </w:pPr>
    </w:p>
    <w:p w:rsidR="00CF4594" w:rsidRPr="009F7065" w:rsidRDefault="00CF4594" w:rsidP="00CF4594">
      <w:pPr>
        <w:pStyle w:val="Prrafodelista"/>
        <w:numPr>
          <w:ilvl w:val="0"/>
          <w:numId w:val="1"/>
        </w:num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DURACIÓN</w:t>
      </w:r>
    </w:p>
    <w:p w:rsidR="00CF4594" w:rsidRDefault="00CF4594" w:rsidP="00CF4594">
      <w:pPr>
        <w:pStyle w:val="Prrafodelista"/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El periodo de Adscripción tendrá una duración  de dos años desde el año lectivo de aceptación.</w:t>
      </w:r>
    </w:p>
    <w:p w:rsidR="009F7065" w:rsidRDefault="009F7065" w:rsidP="00CF4594">
      <w:pPr>
        <w:pStyle w:val="Prrafodelista"/>
        <w:jc w:val="both"/>
        <w:rPr>
          <w:rFonts w:ascii="Myriad Pro" w:hAnsi="Myriad Pro" w:cs="Times New Roman"/>
          <w:sz w:val="24"/>
          <w:szCs w:val="24"/>
        </w:rPr>
      </w:pPr>
    </w:p>
    <w:p w:rsidR="00CF4594" w:rsidRPr="009F7065" w:rsidRDefault="00CF4594" w:rsidP="00CF4594">
      <w:pPr>
        <w:pStyle w:val="Prrafodelista"/>
        <w:numPr>
          <w:ilvl w:val="0"/>
          <w:numId w:val="1"/>
        </w:num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OBLIGACIONES DEL/LA ADSCRIPTO/A</w:t>
      </w:r>
    </w:p>
    <w:p w:rsidR="00CF4594" w:rsidRPr="009F7065" w:rsidRDefault="00CF4594" w:rsidP="00CF4594">
      <w:pPr>
        <w:pStyle w:val="Prrafodelista"/>
        <w:numPr>
          <w:ilvl w:val="0"/>
          <w:numId w:val="3"/>
        </w:num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Integrar el equipo de la cátedra donde realiza la adscripción y participar en todas sus actividades, asistiendo al menos al 60% de las reuniones de la cátedra.</w:t>
      </w:r>
    </w:p>
    <w:p w:rsidR="00CF4594" w:rsidRPr="009F7065" w:rsidRDefault="00CF4594" w:rsidP="00CF4594">
      <w:pPr>
        <w:pStyle w:val="Prrafodelista"/>
        <w:numPr>
          <w:ilvl w:val="0"/>
          <w:numId w:val="3"/>
        </w:num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Asistir al sesenta por ciento (60%) de las clases teóricas, teórica-práctica o prácticas, durante los dos años de adscripción.</w:t>
      </w:r>
    </w:p>
    <w:p w:rsidR="00CF4594" w:rsidRPr="009F7065" w:rsidRDefault="00CF4594" w:rsidP="00CF4594">
      <w:pPr>
        <w:pStyle w:val="Prrafodelista"/>
        <w:numPr>
          <w:ilvl w:val="0"/>
          <w:numId w:val="3"/>
        </w:num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Realizar de acuerdo con la/el profesor titular de la cátedra por lo menos un trabajo práctico, en el primer año y dictar una clase teórica durante el segundo año de adscripción.</w:t>
      </w:r>
    </w:p>
    <w:p w:rsidR="00CF4594" w:rsidRPr="009F7065" w:rsidRDefault="00CF4594" w:rsidP="00CF4594">
      <w:pPr>
        <w:pStyle w:val="Prrafodelista"/>
        <w:numPr>
          <w:ilvl w:val="0"/>
          <w:numId w:val="3"/>
        </w:num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Participar de las clases, de trabajos prácticos y/o talleres de las prácticas, en tareas supervisadas por el/la docente responsable.</w:t>
      </w:r>
    </w:p>
    <w:p w:rsidR="00871FFE" w:rsidRDefault="00871FFE" w:rsidP="00CF4594">
      <w:pPr>
        <w:pStyle w:val="Prrafodelista"/>
        <w:numPr>
          <w:ilvl w:val="0"/>
          <w:numId w:val="3"/>
        </w:num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En el caso de interrupción de la adscripción se deberá informar en el Área Administrativa mediante una nota que haga mención de los motivos de la interrupción.</w:t>
      </w:r>
    </w:p>
    <w:p w:rsidR="009F7065" w:rsidRPr="009F7065" w:rsidRDefault="009F7065" w:rsidP="009F7065">
      <w:pPr>
        <w:pStyle w:val="Prrafodelista"/>
        <w:ind w:left="1080"/>
        <w:jc w:val="both"/>
        <w:rPr>
          <w:rFonts w:ascii="Myriad Pro" w:hAnsi="Myriad Pro" w:cs="Times New Roman"/>
          <w:sz w:val="24"/>
          <w:szCs w:val="24"/>
        </w:rPr>
      </w:pPr>
    </w:p>
    <w:p w:rsidR="00871FFE" w:rsidRPr="009F7065" w:rsidRDefault="00871FFE" w:rsidP="00871FFE">
      <w:pPr>
        <w:pStyle w:val="Prrafodelista"/>
        <w:numPr>
          <w:ilvl w:val="0"/>
          <w:numId w:val="1"/>
        </w:num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ROLES Y FUNCIONES DE LOS/AS ADSCRIPTO/A</w:t>
      </w:r>
    </w:p>
    <w:p w:rsidR="00871FFE" w:rsidRPr="009F7065" w:rsidRDefault="00871FFE" w:rsidP="00871FFE">
      <w:pPr>
        <w:pStyle w:val="Prrafodelista"/>
        <w:numPr>
          <w:ilvl w:val="0"/>
          <w:numId w:val="4"/>
        </w:num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Proponer materiales, documentos de reflexión/debate sobre contenidos vinculados al Programa de la Cátedra que puedan ser utilizados para las clases.</w:t>
      </w:r>
    </w:p>
    <w:p w:rsidR="00871FFE" w:rsidRPr="009F7065" w:rsidRDefault="00871FFE" w:rsidP="00871FFE">
      <w:pPr>
        <w:pStyle w:val="Prrafodelista"/>
        <w:numPr>
          <w:ilvl w:val="0"/>
          <w:numId w:val="4"/>
        </w:num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Co-coordinar grupos de lectura o talleres de discusión para estudiantes que cursen la materia.</w:t>
      </w:r>
      <w:bookmarkStart w:id="0" w:name="_GoBack"/>
      <w:bookmarkEnd w:id="0"/>
    </w:p>
    <w:p w:rsidR="00871FFE" w:rsidRDefault="00871FFE" w:rsidP="00871FFE">
      <w:pPr>
        <w:pStyle w:val="Prrafodelista"/>
        <w:numPr>
          <w:ilvl w:val="0"/>
          <w:numId w:val="4"/>
        </w:num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lastRenderedPageBreak/>
        <w:t>Colaborar en la supervisión de la realización de trabajos escritos, o trabajos prácticos de la materia sin que ello implique en ningún caso, la calificación de los estudiantes.</w:t>
      </w:r>
    </w:p>
    <w:p w:rsidR="009F7065" w:rsidRPr="009F7065" w:rsidRDefault="009F7065" w:rsidP="009F7065">
      <w:pPr>
        <w:pStyle w:val="Prrafodelista"/>
        <w:ind w:left="1080"/>
        <w:jc w:val="both"/>
        <w:rPr>
          <w:rFonts w:ascii="Myriad Pro" w:hAnsi="Myriad Pro" w:cs="Times New Roman"/>
          <w:sz w:val="24"/>
          <w:szCs w:val="24"/>
        </w:rPr>
      </w:pPr>
    </w:p>
    <w:p w:rsidR="00871FFE" w:rsidRPr="009F7065" w:rsidRDefault="00871FFE" w:rsidP="00871FFE">
      <w:pPr>
        <w:pStyle w:val="Prrafodelista"/>
        <w:numPr>
          <w:ilvl w:val="0"/>
          <w:numId w:val="1"/>
        </w:num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OBLIGACIONES DEL DOCENTE</w:t>
      </w:r>
    </w:p>
    <w:p w:rsidR="00871FFE" w:rsidRPr="009F7065" w:rsidRDefault="00871FFE" w:rsidP="00871FFE">
      <w:pPr>
        <w:pStyle w:val="Prrafodelista"/>
        <w:numPr>
          <w:ilvl w:val="0"/>
          <w:numId w:val="5"/>
        </w:num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Propiciar y acompañar la formación</w:t>
      </w:r>
      <w:r w:rsidR="00485A0A" w:rsidRPr="009F7065">
        <w:rPr>
          <w:rFonts w:ascii="Myriad Pro" w:hAnsi="Myriad Pro" w:cs="Times New Roman"/>
          <w:sz w:val="24"/>
          <w:szCs w:val="24"/>
        </w:rPr>
        <w:t xml:space="preserve"> </w:t>
      </w:r>
      <w:r w:rsidR="00141BCC" w:rsidRPr="009F7065">
        <w:rPr>
          <w:rFonts w:ascii="Myriad Pro" w:hAnsi="Myriad Pro" w:cs="Times New Roman"/>
          <w:sz w:val="24"/>
          <w:szCs w:val="24"/>
        </w:rPr>
        <w:t>docente del adscripto/a.</w:t>
      </w:r>
    </w:p>
    <w:p w:rsidR="00141BCC" w:rsidRPr="009F7065" w:rsidRDefault="00141BCC" w:rsidP="00871FFE">
      <w:pPr>
        <w:pStyle w:val="Prrafodelista"/>
        <w:numPr>
          <w:ilvl w:val="0"/>
          <w:numId w:val="5"/>
        </w:num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Integrar al adscripto/a en las reuniones de cátedra.</w:t>
      </w:r>
    </w:p>
    <w:p w:rsidR="00141BCC" w:rsidRPr="009F7065" w:rsidRDefault="00141BCC" w:rsidP="00871FFE">
      <w:pPr>
        <w:pStyle w:val="Prrafodelista"/>
        <w:numPr>
          <w:ilvl w:val="0"/>
          <w:numId w:val="5"/>
        </w:num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Estar presente en las actividades que la/el adscripto/a desarrolle con los/as estudiantes.</w:t>
      </w:r>
    </w:p>
    <w:p w:rsidR="005B70F1" w:rsidRPr="009F7065" w:rsidRDefault="00141BCC" w:rsidP="00141BCC">
      <w:pPr>
        <w:jc w:val="both"/>
        <w:rPr>
          <w:rFonts w:ascii="Myriad Pro" w:hAnsi="Myriad Pro" w:cs="Times New Roman"/>
          <w:sz w:val="24"/>
          <w:szCs w:val="24"/>
        </w:rPr>
      </w:pPr>
      <w:r w:rsidRPr="009F7065">
        <w:rPr>
          <w:rFonts w:ascii="Myriad Pro" w:hAnsi="Myriad Pro" w:cs="Times New Roman"/>
          <w:sz w:val="24"/>
          <w:szCs w:val="24"/>
        </w:rPr>
        <w:t>Cabe destacar que la adscripción es una actividad ad-honorem.</w:t>
      </w:r>
    </w:p>
    <w:sectPr w:rsidR="005B70F1" w:rsidRPr="009F7065" w:rsidSect="00141BCC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25" w:rsidRDefault="00527225" w:rsidP="009F7065">
      <w:pPr>
        <w:spacing w:after="0" w:line="240" w:lineRule="auto"/>
      </w:pPr>
      <w:r>
        <w:separator/>
      </w:r>
    </w:p>
  </w:endnote>
  <w:endnote w:type="continuationSeparator" w:id="0">
    <w:p w:rsidR="00527225" w:rsidRDefault="00527225" w:rsidP="009F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7872"/>
      <w:docPartObj>
        <w:docPartGallery w:val="Page Numbers (Bottom of Page)"/>
        <w:docPartUnique/>
      </w:docPartObj>
    </w:sdtPr>
    <w:sdtContent>
      <w:p w:rsidR="009F7065" w:rsidRDefault="009F706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7065">
          <w:rPr>
            <w:noProof/>
            <w:lang w:val="es-ES"/>
          </w:rPr>
          <w:t>2</w:t>
        </w:r>
        <w:r>
          <w:fldChar w:fldCharType="end"/>
        </w:r>
      </w:p>
    </w:sdtContent>
  </w:sdt>
  <w:p w:rsidR="009F7065" w:rsidRDefault="009F70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25" w:rsidRDefault="00527225" w:rsidP="009F7065">
      <w:pPr>
        <w:spacing w:after="0" w:line="240" w:lineRule="auto"/>
      </w:pPr>
      <w:r>
        <w:separator/>
      </w:r>
    </w:p>
  </w:footnote>
  <w:footnote w:type="continuationSeparator" w:id="0">
    <w:p w:rsidR="00527225" w:rsidRDefault="00527225" w:rsidP="009F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65" w:rsidRDefault="009F706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3260090" cy="1295400"/>
          <wp:effectExtent l="0" t="0" r="0" b="0"/>
          <wp:wrapTight wrapText="bothSides">
            <wp:wrapPolygon edited="0">
              <wp:start x="0" y="0"/>
              <wp:lineTo x="0" y="21282"/>
              <wp:lineTo x="21457" y="21282"/>
              <wp:lineTo x="2145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DA HORIZONTAL curvas_CELE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009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7065" w:rsidRDefault="009F7065">
    <w:pPr>
      <w:pStyle w:val="Encabezado"/>
    </w:pPr>
  </w:p>
  <w:p w:rsidR="009F7065" w:rsidRDefault="009F7065">
    <w:pPr>
      <w:pStyle w:val="Encabezado"/>
    </w:pPr>
  </w:p>
  <w:p w:rsidR="009F7065" w:rsidRDefault="009F7065">
    <w:pPr>
      <w:pStyle w:val="Encabezado"/>
    </w:pPr>
  </w:p>
  <w:p w:rsidR="009F7065" w:rsidRDefault="009F7065">
    <w:pPr>
      <w:pStyle w:val="Encabezado"/>
    </w:pPr>
  </w:p>
  <w:p w:rsidR="009F7065" w:rsidRDefault="009F70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6377"/>
    <w:multiLevelType w:val="hybridMultilevel"/>
    <w:tmpl w:val="3E0CCCA2"/>
    <w:lvl w:ilvl="0" w:tplc="77BAA0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97694"/>
    <w:multiLevelType w:val="hybridMultilevel"/>
    <w:tmpl w:val="E4B482EE"/>
    <w:lvl w:ilvl="0" w:tplc="D23E34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EB5DEB"/>
    <w:multiLevelType w:val="hybridMultilevel"/>
    <w:tmpl w:val="2F8EB6D4"/>
    <w:lvl w:ilvl="0" w:tplc="9FFE7E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DC4962"/>
    <w:multiLevelType w:val="hybridMultilevel"/>
    <w:tmpl w:val="F61E71F8"/>
    <w:lvl w:ilvl="0" w:tplc="BA443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4049D"/>
    <w:multiLevelType w:val="hybridMultilevel"/>
    <w:tmpl w:val="279CF740"/>
    <w:lvl w:ilvl="0" w:tplc="E7FE8B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F1"/>
    <w:rsid w:val="00141BCC"/>
    <w:rsid w:val="00485A0A"/>
    <w:rsid w:val="00527225"/>
    <w:rsid w:val="005B70F1"/>
    <w:rsid w:val="00871FFE"/>
    <w:rsid w:val="009F7065"/>
    <w:rsid w:val="00C75095"/>
    <w:rsid w:val="00C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0C386DE-7E81-4EBA-8E88-E5B1960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0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7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065"/>
  </w:style>
  <w:style w:type="paragraph" w:styleId="Piedepgina">
    <w:name w:val="footer"/>
    <w:basedOn w:val="Normal"/>
    <w:link w:val="PiedepginaCar"/>
    <w:uiPriority w:val="99"/>
    <w:unhideWhenUsed/>
    <w:rsid w:val="009F7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2022-10-10T13:31:00Z</dcterms:created>
  <dcterms:modified xsi:type="dcterms:W3CDTF">2022-10-12T21:06:00Z</dcterms:modified>
</cp:coreProperties>
</file>